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D5" w:rsidRPr="00631DD5" w:rsidRDefault="00631DD5" w:rsidP="00631DD5">
      <w:pPr>
        <w:shd w:val="clear" w:color="auto" w:fill="FFFFFF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</w:rPr>
      </w:pPr>
      <w:r w:rsidRPr="00631DD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</w:rPr>
        <w:t>Демоверсия.</w:t>
      </w:r>
    </w:p>
    <w:p w:rsidR="00631DD5" w:rsidRDefault="00631DD5" w:rsidP="00631DD5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31DD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Экзаменационная работа  (диктант) по русскому языку </w:t>
      </w:r>
    </w:p>
    <w:p w:rsidR="00631DD5" w:rsidRPr="00631DD5" w:rsidRDefault="00A56D0F" w:rsidP="00631DD5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2023</w:t>
      </w:r>
      <w:r w:rsidR="00631DD5" w:rsidRPr="00631DD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– 202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="00631DD5" w:rsidRPr="00631DD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учебный год.</w:t>
      </w:r>
    </w:p>
    <w:p w:rsidR="00631DD5" w:rsidRPr="00F007CD" w:rsidRDefault="00631DD5" w:rsidP="00631DD5">
      <w:pPr>
        <w:shd w:val="clear" w:color="auto" w:fill="FFFFFF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F007C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5 класс</w:t>
      </w:r>
    </w:p>
    <w:p w:rsidR="00631DD5" w:rsidRPr="00631DD5" w:rsidRDefault="00631DD5" w:rsidP="00631DD5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31DD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ВРЕМЯ ВЫПОЛНЕНИЯ</w:t>
      </w:r>
      <w:r w:rsidRPr="00631DD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56D0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45</w:t>
      </w:r>
      <w:r w:rsidRPr="00631DD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минут.</w:t>
      </w:r>
    </w:p>
    <w:p w:rsidR="00631DD5" w:rsidRPr="00631DD5" w:rsidRDefault="00631DD5" w:rsidP="00631DD5">
      <w:pPr>
        <w:spacing w:line="31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Style w:val="ff4"/>
          <w:rFonts w:ascii="Times New Roman" w:eastAsia="Times New Roman" w:hAnsi="Times New Roman" w:cs="Times New Roman"/>
          <w:sz w:val="28"/>
          <w:szCs w:val="28"/>
        </w:rPr>
        <w:t>Полагаю,  что вы не были снежной зимой в холодном</w:t>
      </w:r>
      <w:r w:rsidRPr="00631DD5">
        <w:rPr>
          <w:rStyle w:val="ff1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1DD5">
        <w:rPr>
          <w:rStyle w:val="ff4"/>
          <w:rFonts w:ascii="Times New Roman" w:eastAsia="Times New Roman" w:hAnsi="Times New Roman" w:cs="Times New Roman"/>
          <w:sz w:val="28"/>
          <w:szCs w:val="28"/>
        </w:rPr>
        <w:t xml:space="preserve">лесу. Там </w:t>
      </w:r>
    </w:p>
    <w:p w:rsidR="00631DD5" w:rsidRPr="00631DD5" w:rsidRDefault="00631DD5" w:rsidP="00631DD5">
      <w:pPr>
        <w:spacing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sz w:val="28"/>
          <w:szCs w:val="28"/>
        </w:rPr>
        <w:t xml:space="preserve">лежат согнутые деревья  так низко,  что только зайцу под ними </w:t>
      </w:r>
    </w:p>
    <w:p w:rsidR="00631DD5" w:rsidRPr="00631DD5" w:rsidRDefault="00631DD5" w:rsidP="00631DD5">
      <w:pPr>
        <w:spacing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sz w:val="28"/>
          <w:szCs w:val="28"/>
        </w:rPr>
        <w:t xml:space="preserve">проскакать. Березка вершиной, как ладонью, забирала падающий снег. </w:t>
      </w:r>
    </w:p>
    <w:p w:rsidR="00631DD5" w:rsidRPr="00631DD5" w:rsidRDefault="00631DD5" w:rsidP="00631DD5">
      <w:pPr>
        <w:spacing w:line="31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sz w:val="28"/>
          <w:szCs w:val="28"/>
        </w:rPr>
        <w:t xml:space="preserve">От этого вырос ком, и вершина стала сгибаться. Вершина клонилась, </w:t>
      </w:r>
    </w:p>
    <w:p w:rsidR="00631DD5" w:rsidRPr="00631DD5" w:rsidRDefault="00631DD5" w:rsidP="00631DD5">
      <w:pPr>
        <w:spacing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sz w:val="28"/>
          <w:szCs w:val="28"/>
        </w:rPr>
        <w:t xml:space="preserve">наконец погрузилась в снег и примерзла до весны. Под этой аркой </w:t>
      </w:r>
    </w:p>
    <w:p w:rsidR="00631DD5" w:rsidRPr="00631DD5" w:rsidRDefault="00631DD5" w:rsidP="00631DD5">
      <w:pPr>
        <w:spacing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sz w:val="28"/>
          <w:szCs w:val="28"/>
        </w:rPr>
        <w:t>проходили звери,  пробирались люди на лыжах.</w:t>
      </w:r>
      <w:r w:rsidRPr="00631DD5">
        <w:rPr>
          <w:rStyle w:val="ff3"/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1DD5" w:rsidRPr="00631DD5" w:rsidRDefault="00631DD5" w:rsidP="00631DD5">
      <w:pPr>
        <w:spacing w:line="31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Style w:val="ff4"/>
          <w:rFonts w:ascii="Times New Roman" w:eastAsia="Times New Roman" w:hAnsi="Times New Roman" w:cs="Times New Roman"/>
          <w:sz w:val="28"/>
          <w:szCs w:val="28"/>
        </w:rPr>
        <w:t xml:space="preserve">Я знаю волшебное средство, чтобы идти по такой дорожке, не </w:t>
      </w:r>
    </w:p>
    <w:p w:rsidR="00631DD5" w:rsidRPr="00631DD5" w:rsidRDefault="00631DD5" w:rsidP="00631DD5">
      <w:pPr>
        <w:spacing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1DD5">
        <w:rPr>
          <w:rFonts w:ascii="Times New Roman" w:eastAsia="Times New Roman" w:hAnsi="Times New Roman" w:cs="Times New Roman"/>
          <w:sz w:val="28"/>
          <w:szCs w:val="28"/>
        </w:rPr>
        <w:t>наклонясь</w:t>
      </w:r>
      <w:proofErr w:type="spellEnd"/>
      <w:r w:rsidRPr="00631DD5">
        <w:rPr>
          <w:rFonts w:ascii="Times New Roman" w:eastAsia="Times New Roman" w:hAnsi="Times New Roman" w:cs="Times New Roman"/>
          <w:sz w:val="28"/>
          <w:szCs w:val="28"/>
        </w:rPr>
        <w:t xml:space="preserve">. Беру хорошую палочку и стучу по склоненному дереву. Снег </w:t>
      </w:r>
    </w:p>
    <w:p w:rsidR="00631DD5" w:rsidRPr="00631DD5" w:rsidRDefault="00631DD5" w:rsidP="00631DD5">
      <w:pPr>
        <w:spacing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sz w:val="28"/>
          <w:szCs w:val="28"/>
        </w:rPr>
        <w:t xml:space="preserve">валится вниз. Дерево прыгает вверх и уступает мне дорогу. Медленно </w:t>
      </w:r>
    </w:p>
    <w:p w:rsidR="00631DD5" w:rsidRPr="00631DD5" w:rsidRDefault="00631DD5" w:rsidP="00631DD5">
      <w:pPr>
        <w:spacing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sz w:val="28"/>
          <w:szCs w:val="28"/>
        </w:rPr>
        <w:t xml:space="preserve">иду разгорающимся утром и волшебным ударом с наслаждением </w:t>
      </w:r>
    </w:p>
    <w:p w:rsidR="00631DD5" w:rsidRPr="00631DD5" w:rsidRDefault="00631DD5" w:rsidP="00631DD5">
      <w:pPr>
        <w:spacing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sz w:val="28"/>
          <w:szCs w:val="28"/>
        </w:rPr>
        <w:t>освобождаю дерево.</w:t>
      </w:r>
      <w:r w:rsidRPr="00631DD5">
        <w:rPr>
          <w:rStyle w:val="ff1"/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1DD5" w:rsidRPr="00631DD5" w:rsidRDefault="00631DD5" w:rsidP="00631DD5">
      <w:pPr>
        <w:pStyle w:val="a3"/>
        <w:tabs>
          <w:tab w:val="left" w:pos="567"/>
        </w:tabs>
        <w:ind w:left="0"/>
        <w:jc w:val="both"/>
        <w:rPr>
          <w:rFonts w:eastAsia="Calibri"/>
          <w:sz w:val="28"/>
          <w:szCs w:val="28"/>
          <w:shd w:val="clear" w:color="auto" w:fill="FFFFFF"/>
        </w:rPr>
      </w:pPr>
      <w:r w:rsidRPr="00631DD5">
        <w:rPr>
          <w:rFonts w:eastAsia="Calibri"/>
          <w:sz w:val="28"/>
          <w:szCs w:val="28"/>
          <w:shd w:val="clear" w:color="auto" w:fill="FFFFFF"/>
        </w:rPr>
        <w:t xml:space="preserve"> </w:t>
      </w:r>
    </w:p>
    <w:p w:rsidR="00631DD5" w:rsidRPr="00631DD5" w:rsidRDefault="00631DD5" w:rsidP="00631DD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Выполнить синтаксический разбор предложения.</w:t>
      </w:r>
    </w:p>
    <w:p w:rsidR="00631DD5" w:rsidRPr="00F007CD" w:rsidRDefault="00631DD5" w:rsidP="00631DD5">
      <w:pPr>
        <w:tabs>
          <w:tab w:val="left" w:pos="54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1в.  </w:t>
      </w:r>
      <w:r w:rsidRPr="00631DD5">
        <w:rPr>
          <w:rFonts w:ascii="Times New Roman" w:eastAsia="Times New Roman" w:hAnsi="Times New Roman" w:cs="Times New Roman"/>
          <w:sz w:val="28"/>
          <w:szCs w:val="28"/>
        </w:rPr>
        <w:t>Дерево прыгает вверх и уступает мне дорогу.</w:t>
      </w:r>
    </w:p>
    <w:p w:rsidR="00631DD5" w:rsidRDefault="00631DD5" w:rsidP="00631DD5">
      <w:pPr>
        <w:tabs>
          <w:tab w:val="left" w:pos="54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в. </w:t>
      </w:r>
      <w:r w:rsidRPr="00631D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31DD5">
        <w:rPr>
          <w:rFonts w:ascii="Times New Roman" w:eastAsia="Times New Roman" w:hAnsi="Times New Roman" w:cs="Times New Roman"/>
          <w:sz w:val="28"/>
          <w:szCs w:val="28"/>
        </w:rPr>
        <w:t>Беру хорошую палочку и стучу по склоненному дереву.</w:t>
      </w:r>
    </w:p>
    <w:p w:rsidR="00F007CD" w:rsidRPr="00631DD5" w:rsidRDefault="00F007CD" w:rsidP="00F007CD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2.Выполнить морфемный разбор:</w:t>
      </w:r>
    </w:p>
    <w:p w:rsidR="00F007CD" w:rsidRPr="00631DD5" w:rsidRDefault="00F007CD" w:rsidP="00F007CD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1в. клонилась, дорожке, </w:t>
      </w:r>
      <w:proofErr w:type="gramStart"/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волшебным</w:t>
      </w:r>
      <w:proofErr w:type="gramEnd"/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31DD5" w:rsidRPr="00F007CD" w:rsidRDefault="00F007CD" w:rsidP="00F007CD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2в. погрузилась, утром, (в) </w:t>
      </w:r>
      <w:proofErr w:type="gramStart"/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холодном</w:t>
      </w:r>
      <w:proofErr w:type="gramEnd"/>
      <w:r w:rsidRPr="00631DD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31DD5" w:rsidRPr="00F007CD" w:rsidRDefault="00631DD5" w:rsidP="00631DD5">
      <w:pPr>
        <w:tabs>
          <w:tab w:val="left" w:pos="5434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007CD">
        <w:rPr>
          <w:rFonts w:ascii="Times New Roman" w:hAnsi="Times New Roman" w:cs="Times New Roman"/>
          <w:b/>
          <w:sz w:val="28"/>
          <w:szCs w:val="28"/>
          <w:u w:val="single"/>
        </w:rPr>
        <w:t>6 класс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31DD5">
        <w:rPr>
          <w:b/>
          <w:color w:val="000000"/>
          <w:sz w:val="28"/>
          <w:szCs w:val="28"/>
        </w:rPr>
        <w:t xml:space="preserve">                                                              Поход в лес.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31DD5">
        <w:rPr>
          <w:color w:val="000000"/>
          <w:sz w:val="28"/>
          <w:szCs w:val="28"/>
        </w:rPr>
        <w:t>Утром мы отправились в лес. Ярко разгоралась в небе зорька. Первые лучи солнца прорывались через облака и играли с зеленой травой. От такой игры трава на полянках выгорала и желтела.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31DD5">
        <w:rPr>
          <w:color w:val="000000"/>
          <w:sz w:val="28"/>
          <w:szCs w:val="28"/>
        </w:rPr>
        <w:t xml:space="preserve">Маленький ручеек спрятался от солнца в густой траве. Мы расположились на его берегу, загорали и наслаждались летом. Вечером разожгли костер. Он горел очень красиво. Языки этого костра пожирали </w:t>
      </w:r>
      <w:r w:rsidRPr="00631DD5">
        <w:rPr>
          <w:color w:val="000000"/>
          <w:sz w:val="28"/>
          <w:szCs w:val="28"/>
        </w:rPr>
        <w:lastRenderedPageBreak/>
        <w:t>сухие ветки деревьев одну за другой. Потом на горячих углях мы пекли картошку. Картошка подгорела, но вкуса своего не потеряла. Мы съели ее с большим аппетитом.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31DD5">
        <w:rPr>
          <w:color w:val="000000"/>
          <w:sz w:val="28"/>
          <w:szCs w:val="28"/>
        </w:rPr>
        <w:t>Наступила ночь, на небе загорелись звезды. Они вызвали у нас радостное настроение. Мы пели песни и слушали музыку. Горящие звезды освещали наши счастливые лица.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DD5">
        <w:rPr>
          <w:color w:val="000000"/>
          <w:sz w:val="28"/>
          <w:szCs w:val="28"/>
        </w:rPr>
        <w:t>(110 сл.)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DD5">
        <w:rPr>
          <w:b/>
          <w:color w:val="000000"/>
          <w:sz w:val="28"/>
          <w:szCs w:val="28"/>
        </w:rPr>
        <w:t>Грамматические задания</w:t>
      </w:r>
      <w:r w:rsidRPr="00631DD5">
        <w:rPr>
          <w:color w:val="000000"/>
          <w:sz w:val="28"/>
          <w:szCs w:val="28"/>
        </w:rPr>
        <w:t>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DD5">
        <w:rPr>
          <w:b/>
          <w:color w:val="000000"/>
          <w:sz w:val="28"/>
          <w:szCs w:val="28"/>
        </w:rPr>
        <w:t>1 вариант</w:t>
      </w:r>
      <w:r w:rsidRPr="00631DD5">
        <w:rPr>
          <w:color w:val="000000"/>
          <w:sz w:val="28"/>
          <w:szCs w:val="28"/>
        </w:rPr>
        <w:t>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631DD5">
        <w:rPr>
          <w:color w:val="000000"/>
          <w:sz w:val="28"/>
          <w:szCs w:val="28"/>
        </w:rPr>
        <w:t>. Синтаксический разбор предложения: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DD5">
        <w:rPr>
          <w:color w:val="000000"/>
          <w:sz w:val="28"/>
          <w:szCs w:val="28"/>
        </w:rPr>
        <w:t>Первые лучи солнца прорывались через облака и играли с зеленой травой.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631DD5">
        <w:rPr>
          <w:color w:val="000000"/>
          <w:sz w:val="28"/>
          <w:szCs w:val="28"/>
        </w:rPr>
        <w:t xml:space="preserve">. Разбор по составу слова: разгоралась, наслаждались, </w:t>
      </w:r>
      <w:proofErr w:type="gramStart"/>
      <w:r w:rsidRPr="00631DD5">
        <w:rPr>
          <w:color w:val="000000"/>
          <w:sz w:val="28"/>
          <w:szCs w:val="28"/>
        </w:rPr>
        <w:t>радостное</w:t>
      </w:r>
      <w:proofErr w:type="gramEnd"/>
      <w:r w:rsidRPr="00631DD5">
        <w:rPr>
          <w:color w:val="000000"/>
          <w:sz w:val="28"/>
          <w:szCs w:val="28"/>
        </w:rPr>
        <w:t>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DD5">
        <w:rPr>
          <w:b/>
          <w:color w:val="000000"/>
          <w:sz w:val="28"/>
          <w:szCs w:val="28"/>
        </w:rPr>
        <w:t>2 вариант</w:t>
      </w:r>
      <w:r w:rsidRPr="00631DD5">
        <w:rPr>
          <w:color w:val="000000"/>
          <w:sz w:val="28"/>
          <w:szCs w:val="28"/>
        </w:rPr>
        <w:t>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631DD5">
        <w:rPr>
          <w:color w:val="000000"/>
          <w:sz w:val="28"/>
          <w:szCs w:val="28"/>
        </w:rPr>
        <w:t>. Синтаксический разбор предложения: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DD5">
        <w:rPr>
          <w:color w:val="000000"/>
          <w:sz w:val="28"/>
          <w:szCs w:val="28"/>
        </w:rPr>
        <w:t>Мы расположились на его берегу, загорали и наслаждались летом.</w:t>
      </w:r>
    </w:p>
    <w:p w:rsidR="00631DD5" w:rsidRPr="00631DD5" w:rsidRDefault="00631DD5" w:rsidP="00631DD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631DD5">
        <w:rPr>
          <w:color w:val="000000"/>
          <w:sz w:val="28"/>
          <w:szCs w:val="28"/>
        </w:rPr>
        <w:t xml:space="preserve">. Разбор по составу слов: подгорела, </w:t>
      </w:r>
      <w:proofErr w:type="gramStart"/>
      <w:r w:rsidRPr="00631DD5">
        <w:rPr>
          <w:color w:val="000000"/>
          <w:sz w:val="28"/>
          <w:szCs w:val="28"/>
        </w:rPr>
        <w:t>счастливые</w:t>
      </w:r>
      <w:proofErr w:type="gramEnd"/>
      <w:r w:rsidRPr="00631DD5">
        <w:rPr>
          <w:color w:val="000000"/>
          <w:sz w:val="28"/>
          <w:szCs w:val="28"/>
        </w:rPr>
        <w:t>, расположились.</w:t>
      </w:r>
    </w:p>
    <w:p w:rsidR="00631DD5" w:rsidRPr="00631DD5" w:rsidRDefault="00631DD5" w:rsidP="00631DD5">
      <w:pPr>
        <w:rPr>
          <w:rFonts w:ascii="Times New Roman" w:hAnsi="Times New Roman" w:cs="Times New Roman"/>
          <w:sz w:val="28"/>
          <w:szCs w:val="28"/>
        </w:rPr>
      </w:pPr>
    </w:p>
    <w:p w:rsidR="00631DD5" w:rsidRDefault="00631D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1DD5">
        <w:rPr>
          <w:rFonts w:ascii="Times New Roman" w:hAnsi="Times New Roman" w:cs="Times New Roman"/>
          <w:b/>
          <w:sz w:val="28"/>
          <w:szCs w:val="28"/>
          <w:u w:val="single"/>
        </w:rPr>
        <w:t>7 класс</w:t>
      </w:r>
    </w:p>
    <w:p w:rsidR="00631DD5" w:rsidRPr="004275D6" w:rsidRDefault="00631DD5" w:rsidP="00631DD5">
      <w:pPr>
        <w:shd w:val="clear" w:color="auto" w:fill="FFFFFF"/>
        <w:spacing w:before="161" w:after="161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75D6">
        <w:rPr>
          <w:rFonts w:ascii="Times New Roman" w:hAnsi="Times New Roman" w:cs="Times New Roman"/>
          <w:sz w:val="28"/>
          <w:szCs w:val="28"/>
        </w:rPr>
        <w:t>Лебеди.</w:t>
      </w:r>
    </w:p>
    <w:p w:rsidR="00631DD5" w:rsidRPr="004275D6" w:rsidRDefault="00631DD5" w:rsidP="00631DD5">
      <w:pPr>
        <w:shd w:val="clear" w:color="auto" w:fill="FFFFFF"/>
        <w:spacing w:before="161" w:after="161" w:line="240" w:lineRule="auto"/>
        <w:ind w:left="-284"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75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5D6">
        <w:rPr>
          <w:rFonts w:ascii="Times New Roman" w:hAnsi="Times New Roman" w:cs="Times New Roman"/>
          <w:sz w:val="28"/>
          <w:szCs w:val="28"/>
        </w:rPr>
        <w:t xml:space="preserve">Почти каждой весной я уезжал охотиться на </w:t>
      </w:r>
      <w:proofErr w:type="spellStart"/>
      <w:r w:rsidRPr="004275D6">
        <w:rPr>
          <w:rFonts w:ascii="Times New Roman" w:hAnsi="Times New Roman" w:cs="Times New Roman"/>
          <w:sz w:val="28"/>
          <w:szCs w:val="28"/>
        </w:rPr>
        <w:t>волховские</w:t>
      </w:r>
      <w:proofErr w:type="spellEnd"/>
      <w:r w:rsidRPr="004275D6">
        <w:rPr>
          <w:rFonts w:ascii="Times New Roman" w:hAnsi="Times New Roman" w:cs="Times New Roman"/>
          <w:sz w:val="28"/>
          <w:szCs w:val="28"/>
        </w:rPr>
        <w:t xml:space="preserve"> широкие равнины.</w:t>
      </w:r>
    </w:p>
    <w:p w:rsidR="00631DD5" w:rsidRPr="004275D6" w:rsidRDefault="00631DD5" w:rsidP="00631DD5">
      <w:pPr>
        <w:shd w:val="clear" w:color="auto" w:fill="FFFFFF"/>
        <w:spacing w:before="161" w:after="161" w:line="240" w:lineRule="auto"/>
        <w:ind w:left="-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75D6">
        <w:rPr>
          <w:rFonts w:ascii="Times New Roman" w:hAnsi="Times New Roman" w:cs="Times New Roman"/>
          <w:sz w:val="28"/>
          <w:szCs w:val="28"/>
        </w:rPr>
        <w:t xml:space="preserve">        Засев однажды в шалаше, уютно устроившись, я был удивлён необычным и ещё не виданным мною чудесным зрелищем. Многочисленная стая лебедей, возвратившихся с далёкого юга, стала кружить над разливом. Я видел освещённые зарёю розоватые распахнутые крылья, длинные вытянутые шеи, слушал их голоса.</w:t>
      </w:r>
    </w:p>
    <w:p w:rsidR="00631DD5" w:rsidRPr="004275D6" w:rsidRDefault="00631DD5" w:rsidP="00631DD5">
      <w:pPr>
        <w:shd w:val="clear" w:color="auto" w:fill="FFFFFF"/>
        <w:spacing w:before="161" w:after="161" w:line="240" w:lineRule="auto"/>
        <w:ind w:left="-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5D6">
        <w:rPr>
          <w:rFonts w:ascii="Times New Roman" w:hAnsi="Times New Roman" w:cs="Times New Roman"/>
          <w:sz w:val="28"/>
          <w:szCs w:val="28"/>
        </w:rPr>
        <w:t xml:space="preserve">       Лебеди долго и низко кружили, потом стали садиться на воду. Я забыл о ружье и любовался невиданным зрелищем, напоминавшим мне дивные пушкинские сказки. Не замечая меня, лебеди плавали, купались, переговаривались, и я мог близко наблюдать этих чудесных птиц. Потом по какому-то знаку, шумя крыльями, брызгая водою, лебеди вдруг стали подниматься и, собравшись в стаю, потянули дальше на север. Я уже больше ничем не интересовался.  </w:t>
      </w:r>
      <w:r w:rsidRPr="004275D6">
        <w:rPr>
          <w:rFonts w:ascii="Times New Roman" w:hAnsi="Times New Roman" w:cs="Times New Roman"/>
          <w:sz w:val="24"/>
          <w:szCs w:val="24"/>
        </w:rPr>
        <w:t xml:space="preserve"> (117сл.)</w:t>
      </w:r>
    </w:p>
    <w:p w:rsidR="00631DD5" w:rsidRPr="004275D6" w:rsidRDefault="00631DD5" w:rsidP="00631DD5">
      <w:pPr>
        <w:shd w:val="clear" w:color="auto" w:fill="FFFFFF"/>
        <w:spacing w:before="161" w:after="161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75D6">
        <w:rPr>
          <w:rFonts w:ascii="Times New Roman" w:hAnsi="Times New Roman" w:cs="Times New Roman"/>
          <w:i/>
          <w:sz w:val="24"/>
          <w:szCs w:val="24"/>
        </w:rPr>
        <w:t>(По И.Соколову-Микитову.)</w:t>
      </w:r>
    </w:p>
    <w:p w:rsidR="00631DD5" w:rsidRPr="00F007CD" w:rsidRDefault="00631DD5" w:rsidP="00631DD5">
      <w:pPr>
        <w:shd w:val="clear" w:color="auto" w:fill="FFFFFF"/>
        <w:spacing w:before="161" w:after="161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007CD">
        <w:rPr>
          <w:rFonts w:ascii="Times New Roman" w:hAnsi="Times New Roman" w:cs="Times New Roman"/>
          <w:b/>
          <w:sz w:val="28"/>
          <w:szCs w:val="28"/>
        </w:rPr>
        <w:t>Грамматическое задание.</w:t>
      </w:r>
    </w:p>
    <w:tbl>
      <w:tblPr>
        <w:tblStyle w:val="a5"/>
        <w:tblW w:w="0" w:type="auto"/>
        <w:tblInd w:w="-176" w:type="dxa"/>
        <w:tblLook w:val="04A0"/>
      </w:tblPr>
      <w:tblGrid>
        <w:gridCol w:w="4961"/>
        <w:gridCol w:w="6"/>
        <w:gridCol w:w="4780"/>
      </w:tblGrid>
      <w:tr w:rsidR="00631DD5" w:rsidRPr="00F007CD" w:rsidTr="00467D8D">
        <w:tc>
          <w:tcPr>
            <w:tcW w:w="4961" w:type="dxa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4786" w:type="dxa"/>
            <w:gridSpan w:val="2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Вариант 2</w:t>
            </w:r>
          </w:p>
        </w:tc>
      </w:tr>
      <w:tr w:rsidR="00631DD5" w:rsidRPr="00F007CD" w:rsidTr="00467D8D">
        <w:tc>
          <w:tcPr>
            <w:tcW w:w="9747" w:type="dxa"/>
            <w:gridSpan w:val="3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1.Синтаксический разбор предложений.</w:t>
            </w:r>
          </w:p>
        </w:tc>
      </w:tr>
      <w:tr w:rsidR="00631DD5" w:rsidRPr="00F007CD" w:rsidTr="00467D8D">
        <w:tc>
          <w:tcPr>
            <w:tcW w:w="4967" w:type="dxa"/>
            <w:gridSpan w:val="2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Многочисленная стая… (2абз. 2предлож.)</w:t>
            </w:r>
          </w:p>
        </w:tc>
        <w:tc>
          <w:tcPr>
            <w:tcW w:w="4780" w:type="dxa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Я забыл о ружье… (3абз. 2 </w:t>
            </w:r>
            <w:proofErr w:type="spellStart"/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предлож</w:t>
            </w:r>
            <w:proofErr w:type="spellEnd"/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.)</w:t>
            </w:r>
          </w:p>
        </w:tc>
      </w:tr>
      <w:tr w:rsidR="00631DD5" w:rsidRPr="00F007CD" w:rsidTr="00467D8D">
        <w:tc>
          <w:tcPr>
            <w:tcW w:w="9747" w:type="dxa"/>
            <w:gridSpan w:val="3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2.Морфологический разбор слов</w:t>
            </w:r>
          </w:p>
        </w:tc>
      </w:tr>
      <w:tr w:rsidR="00631DD5" w:rsidRPr="00F007CD" w:rsidTr="00467D8D">
        <w:tc>
          <w:tcPr>
            <w:tcW w:w="4967" w:type="dxa"/>
            <w:gridSpan w:val="2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Освещённые (из 2абз. 3предлож.)</w:t>
            </w:r>
          </w:p>
        </w:tc>
        <w:tc>
          <w:tcPr>
            <w:tcW w:w="4780" w:type="dxa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Распахнутые (из 2абз. 3предлож.)</w:t>
            </w:r>
          </w:p>
        </w:tc>
      </w:tr>
      <w:tr w:rsidR="00631DD5" w:rsidRPr="00F007CD" w:rsidTr="00467D8D">
        <w:tc>
          <w:tcPr>
            <w:tcW w:w="9747" w:type="dxa"/>
            <w:gridSpan w:val="3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3.Морфемный разбор слов</w:t>
            </w:r>
          </w:p>
        </w:tc>
      </w:tr>
      <w:tr w:rsidR="00631DD5" w:rsidRPr="00F007CD" w:rsidTr="00467D8D">
        <w:tc>
          <w:tcPr>
            <w:tcW w:w="4967" w:type="dxa"/>
            <w:gridSpan w:val="2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Замечая, вытянутые.</w:t>
            </w:r>
          </w:p>
        </w:tc>
        <w:tc>
          <w:tcPr>
            <w:tcW w:w="4780" w:type="dxa"/>
          </w:tcPr>
          <w:p w:rsidR="00631DD5" w:rsidRPr="00F007CD" w:rsidRDefault="00631DD5" w:rsidP="00467D8D">
            <w:pPr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F007CD"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  <w:t>Шумя, напоминавшим.</w:t>
            </w:r>
          </w:p>
        </w:tc>
      </w:tr>
    </w:tbl>
    <w:p w:rsidR="00631DD5" w:rsidRPr="00F007CD" w:rsidRDefault="00631DD5">
      <w:pPr>
        <w:rPr>
          <w:rFonts w:ascii="Times New Roman" w:hAnsi="Times New Roman" w:cs="Times New Roman"/>
          <w:sz w:val="28"/>
          <w:szCs w:val="28"/>
        </w:rPr>
      </w:pPr>
    </w:p>
    <w:p w:rsidR="008708DC" w:rsidRDefault="008708D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08DC">
        <w:rPr>
          <w:rFonts w:ascii="Times New Roman" w:hAnsi="Times New Roman" w:cs="Times New Roman"/>
          <w:b/>
          <w:sz w:val="28"/>
          <w:szCs w:val="28"/>
          <w:u w:val="single"/>
        </w:rPr>
        <w:t>8 класс</w:t>
      </w:r>
    </w:p>
    <w:p w:rsidR="008708DC" w:rsidRPr="008708DC" w:rsidRDefault="008708DC" w:rsidP="008708DC">
      <w:pPr>
        <w:pStyle w:val="Style1"/>
        <w:widowControl/>
        <w:spacing w:before="58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8708DC">
        <w:rPr>
          <w:rStyle w:val="FontStyle11"/>
          <w:rFonts w:ascii="Times New Roman" w:hAnsi="Times New Roman" w:cs="Times New Roman"/>
          <w:sz w:val="28"/>
          <w:szCs w:val="28"/>
        </w:rPr>
        <w:t>Бабушка.</w:t>
      </w:r>
    </w:p>
    <w:p w:rsidR="008708DC" w:rsidRPr="008708DC" w:rsidRDefault="008708DC" w:rsidP="008708DC">
      <w:pPr>
        <w:pStyle w:val="Style2"/>
        <w:widowControl/>
        <w:spacing w:before="115" w:line="278" w:lineRule="exact"/>
        <w:rPr>
          <w:rStyle w:val="FontStyle12"/>
          <w:rFonts w:ascii="Times New Roman" w:hAnsi="Times New Roman" w:cs="Times New Roman"/>
          <w:sz w:val="28"/>
          <w:szCs w:val="28"/>
        </w:rPr>
      </w:pPr>
      <w:r w:rsidRPr="008708DC">
        <w:rPr>
          <w:rStyle w:val="FontStyle12"/>
          <w:rFonts w:ascii="Times New Roman" w:hAnsi="Times New Roman" w:cs="Times New Roman"/>
          <w:sz w:val="28"/>
          <w:szCs w:val="28"/>
        </w:rPr>
        <w:t>Говорила она, как-то особенно выпевая слова, и они легко укреплялись в моей памяти, похожие на цветы, такие же ласковые, яркие, сочные. Ког</w:t>
      </w:r>
      <w:r w:rsidRPr="008708DC">
        <w:rPr>
          <w:rStyle w:val="FontStyle12"/>
          <w:rFonts w:ascii="Times New Roman" w:hAnsi="Times New Roman" w:cs="Times New Roman"/>
          <w:sz w:val="28"/>
          <w:szCs w:val="28"/>
        </w:rPr>
        <w:softHyphen/>
        <w:t>да она улыбалась, ее темные, как вишни, зрачки расширялись, вспыхивая невыразимо приятным светом, улыбка весело обнажала белые, крепкие зубы, и, несмотря на множество морщин в темной коже щек, все лицо казалось молодым и светлым. Очень портил его этот рыхлый нос с раздутыми ноздрями и красный на конце. Она нюхала табак из черной табакерки, украшенной серебром. Вся она - темная, но светилась изнутри, - через глаза - неугасимым, веселым и теплым светом. Она су</w:t>
      </w:r>
      <w:r w:rsidRPr="008708DC">
        <w:rPr>
          <w:rStyle w:val="FontStyle12"/>
          <w:rFonts w:ascii="Times New Roman" w:hAnsi="Times New Roman" w:cs="Times New Roman"/>
          <w:sz w:val="28"/>
          <w:szCs w:val="28"/>
        </w:rPr>
        <w:softHyphen/>
        <w:t xml:space="preserve">тула, почти горбатая, очень полная, а двигалась легко и ловко, точно большая кошка. </w:t>
      </w:r>
    </w:p>
    <w:p w:rsidR="008708DC" w:rsidRPr="008708DC" w:rsidRDefault="008708DC" w:rsidP="008708DC">
      <w:pPr>
        <w:pStyle w:val="Style2"/>
        <w:widowControl/>
        <w:spacing w:line="278" w:lineRule="exact"/>
        <w:ind w:firstLine="278"/>
        <w:rPr>
          <w:rStyle w:val="FontStyle12"/>
          <w:rFonts w:ascii="Times New Roman" w:hAnsi="Times New Roman" w:cs="Times New Roman"/>
          <w:sz w:val="28"/>
          <w:szCs w:val="28"/>
        </w:rPr>
      </w:pPr>
      <w:r w:rsidRPr="008708DC">
        <w:rPr>
          <w:rStyle w:val="FontStyle12"/>
          <w:rFonts w:ascii="Times New Roman" w:hAnsi="Times New Roman" w:cs="Times New Roman"/>
          <w:sz w:val="28"/>
          <w:szCs w:val="28"/>
        </w:rPr>
        <w:t>До нее как будто спал я, спрятанный в темноте, но явилась она, разбудила, вывела на свет, связа</w:t>
      </w:r>
      <w:r w:rsidRPr="008708DC">
        <w:rPr>
          <w:rStyle w:val="FontStyle12"/>
          <w:rFonts w:ascii="Times New Roman" w:hAnsi="Times New Roman" w:cs="Times New Roman"/>
          <w:sz w:val="28"/>
          <w:szCs w:val="28"/>
        </w:rPr>
        <w:softHyphen/>
        <w:t>ла все вокруг меня в непрерывную нить, сплела в разноцветное кружево и сразу стала на всю жизнь другом, самым близким сердцу моему, самым по</w:t>
      </w:r>
      <w:r w:rsidRPr="008708DC">
        <w:rPr>
          <w:rStyle w:val="FontStyle12"/>
          <w:rFonts w:ascii="Times New Roman" w:hAnsi="Times New Roman" w:cs="Times New Roman"/>
          <w:sz w:val="28"/>
          <w:szCs w:val="28"/>
        </w:rPr>
        <w:softHyphen/>
        <w:t>нятным и дорогим человеком. Это ее бескорыст</w:t>
      </w:r>
      <w:r w:rsidRPr="008708DC">
        <w:rPr>
          <w:rStyle w:val="FontStyle12"/>
          <w:rFonts w:ascii="Times New Roman" w:hAnsi="Times New Roman" w:cs="Times New Roman"/>
          <w:sz w:val="28"/>
          <w:szCs w:val="28"/>
        </w:rPr>
        <w:softHyphen/>
        <w:t>ная любовь к миру обогатила меня, насытив креп</w:t>
      </w:r>
      <w:r w:rsidRPr="008708DC">
        <w:rPr>
          <w:rStyle w:val="FontStyle12"/>
          <w:rFonts w:ascii="Times New Roman" w:hAnsi="Times New Roman" w:cs="Times New Roman"/>
          <w:sz w:val="28"/>
          <w:szCs w:val="28"/>
        </w:rPr>
        <w:softHyphen/>
        <w:t>кой силой для трудной жизни.</w:t>
      </w:r>
    </w:p>
    <w:p w:rsidR="008708DC" w:rsidRPr="008708DC" w:rsidRDefault="008708DC" w:rsidP="008708DC">
      <w:pPr>
        <w:pStyle w:val="Style3"/>
        <w:widowControl/>
        <w:spacing w:before="29"/>
        <w:jc w:val="right"/>
        <w:rPr>
          <w:rStyle w:val="FontStyle13"/>
          <w:rFonts w:ascii="Times New Roman" w:hAnsi="Times New Roman" w:cs="Times New Roman"/>
          <w:sz w:val="28"/>
          <w:szCs w:val="28"/>
        </w:rPr>
      </w:pPr>
      <w:r w:rsidRPr="008708DC">
        <w:rPr>
          <w:rStyle w:val="FontStyle14"/>
          <w:rFonts w:ascii="Times New Roman" w:hAnsi="Times New Roman" w:cs="Times New Roman"/>
          <w:spacing w:val="30"/>
          <w:sz w:val="28"/>
          <w:szCs w:val="28"/>
        </w:rPr>
        <w:t>М.</w:t>
      </w:r>
      <w:r w:rsidRPr="008708DC">
        <w:rPr>
          <w:rStyle w:val="FontStyle14"/>
          <w:rFonts w:ascii="Times New Roman" w:hAnsi="Times New Roman" w:cs="Times New Roman"/>
          <w:sz w:val="28"/>
          <w:szCs w:val="28"/>
        </w:rPr>
        <w:t xml:space="preserve"> Горький </w:t>
      </w:r>
      <w:r w:rsidRPr="008708DC">
        <w:rPr>
          <w:rStyle w:val="FontStyle13"/>
          <w:rFonts w:ascii="Times New Roman" w:hAnsi="Times New Roman" w:cs="Times New Roman"/>
          <w:sz w:val="28"/>
          <w:szCs w:val="28"/>
        </w:rPr>
        <w:t>«Детство».</w:t>
      </w:r>
    </w:p>
    <w:p w:rsidR="008708DC" w:rsidRPr="008708DC" w:rsidRDefault="008708DC" w:rsidP="008708DC">
      <w:pPr>
        <w:pStyle w:val="Style3"/>
        <w:widowControl/>
        <w:spacing w:before="29"/>
        <w:jc w:val="both"/>
        <w:rPr>
          <w:rStyle w:val="FontStyle13"/>
          <w:rFonts w:ascii="Times New Roman" w:hAnsi="Times New Roman" w:cs="Times New Roman"/>
          <w:i w:val="0"/>
          <w:sz w:val="28"/>
          <w:szCs w:val="28"/>
        </w:rPr>
      </w:pPr>
      <w:r w:rsidRPr="008708DC">
        <w:rPr>
          <w:rStyle w:val="FontStyle13"/>
          <w:rFonts w:ascii="Times New Roman" w:hAnsi="Times New Roman" w:cs="Times New Roman"/>
          <w:i w:val="0"/>
          <w:sz w:val="28"/>
          <w:szCs w:val="28"/>
        </w:rPr>
        <w:t>Грамматическое задание:</w:t>
      </w:r>
    </w:p>
    <w:p w:rsidR="008708DC" w:rsidRPr="008708DC" w:rsidRDefault="008708DC" w:rsidP="008708DC">
      <w:pPr>
        <w:pStyle w:val="Style3"/>
        <w:widowControl/>
        <w:spacing w:before="29"/>
        <w:jc w:val="both"/>
        <w:rPr>
          <w:rStyle w:val="FontStyle13"/>
          <w:rFonts w:ascii="Times New Roman" w:hAnsi="Times New Roman" w:cs="Times New Roman"/>
          <w:i w:val="0"/>
          <w:sz w:val="28"/>
          <w:szCs w:val="28"/>
        </w:rPr>
      </w:pPr>
      <w:r w:rsidRPr="008708DC">
        <w:rPr>
          <w:rStyle w:val="FontStyle13"/>
          <w:rFonts w:ascii="Times New Roman" w:hAnsi="Times New Roman" w:cs="Times New Roman"/>
          <w:i w:val="0"/>
          <w:sz w:val="28"/>
          <w:szCs w:val="28"/>
        </w:rPr>
        <w:t>1 вариант</w:t>
      </w:r>
    </w:p>
    <w:p w:rsidR="008708DC" w:rsidRPr="008708DC" w:rsidRDefault="008708DC" w:rsidP="008708D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>Произвести полный синтаксический разбор предложения: Она нюхала…</w:t>
      </w:r>
    </w:p>
    <w:p w:rsidR="008708DC" w:rsidRPr="008708DC" w:rsidRDefault="008708DC" w:rsidP="008708DC">
      <w:pPr>
        <w:pStyle w:val="Style3"/>
        <w:widowControl/>
        <w:numPr>
          <w:ilvl w:val="0"/>
          <w:numId w:val="2"/>
        </w:numPr>
        <w:spacing w:before="29"/>
        <w:jc w:val="both"/>
        <w:rPr>
          <w:rStyle w:val="FontStyle13"/>
          <w:rFonts w:ascii="Times New Roman" w:hAnsi="Times New Roman" w:cs="Times New Roman"/>
          <w:i w:val="0"/>
          <w:sz w:val="28"/>
          <w:szCs w:val="28"/>
        </w:rPr>
      </w:pPr>
      <w:r w:rsidRPr="008708DC">
        <w:rPr>
          <w:rStyle w:val="FontStyle13"/>
          <w:rFonts w:ascii="Times New Roman" w:hAnsi="Times New Roman" w:cs="Times New Roman"/>
          <w:i w:val="0"/>
          <w:sz w:val="28"/>
          <w:szCs w:val="28"/>
        </w:rPr>
        <w:t>Из предложения: Вся она… выписать по одному словосочетанию со связью согласование, примыкание, управление и отметить  главное и зависимое слово.</w:t>
      </w:r>
    </w:p>
    <w:p w:rsidR="008708DC" w:rsidRPr="008708DC" w:rsidRDefault="008708DC" w:rsidP="008708DC">
      <w:pPr>
        <w:pStyle w:val="Style3"/>
        <w:widowControl/>
        <w:spacing w:before="29"/>
        <w:jc w:val="both"/>
        <w:rPr>
          <w:rStyle w:val="FontStyle13"/>
          <w:rFonts w:ascii="Times New Roman" w:hAnsi="Times New Roman" w:cs="Times New Roman"/>
          <w:i w:val="0"/>
          <w:sz w:val="28"/>
          <w:szCs w:val="28"/>
        </w:rPr>
      </w:pPr>
      <w:r w:rsidRPr="008708DC">
        <w:rPr>
          <w:rStyle w:val="FontStyle13"/>
          <w:rFonts w:ascii="Times New Roman" w:hAnsi="Times New Roman" w:cs="Times New Roman"/>
          <w:i w:val="0"/>
          <w:sz w:val="28"/>
          <w:szCs w:val="28"/>
        </w:rPr>
        <w:t>2 вариант</w:t>
      </w:r>
    </w:p>
    <w:p w:rsidR="008708DC" w:rsidRPr="008708DC" w:rsidRDefault="008708DC" w:rsidP="008708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>Произвести полный синтаксический разбор последнего предложения.</w:t>
      </w:r>
    </w:p>
    <w:p w:rsidR="008708DC" w:rsidRDefault="008708DC" w:rsidP="008708DC">
      <w:pPr>
        <w:pStyle w:val="Style3"/>
        <w:widowControl/>
        <w:numPr>
          <w:ilvl w:val="0"/>
          <w:numId w:val="3"/>
        </w:numPr>
        <w:spacing w:before="29"/>
        <w:jc w:val="both"/>
        <w:rPr>
          <w:rStyle w:val="FontStyle13"/>
          <w:rFonts w:ascii="Times New Roman" w:hAnsi="Times New Roman" w:cs="Times New Roman"/>
          <w:i w:val="0"/>
          <w:sz w:val="28"/>
          <w:szCs w:val="28"/>
        </w:rPr>
      </w:pPr>
      <w:r w:rsidRPr="008708DC">
        <w:rPr>
          <w:rStyle w:val="FontStyle13"/>
          <w:rFonts w:ascii="Times New Roman" w:hAnsi="Times New Roman" w:cs="Times New Roman"/>
          <w:i w:val="0"/>
          <w:sz w:val="28"/>
          <w:szCs w:val="28"/>
        </w:rPr>
        <w:t>Из предложения: Очень портил… выписать по одному словосочетанию со связью согласование, примыкание, управление и отметить  главное и зависимое слово.</w:t>
      </w:r>
    </w:p>
    <w:p w:rsidR="00F007CD" w:rsidRPr="008708DC" w:rsidRDefault="00F007CD" w:rsidP="00F007CD">
      <w:pPr>
        <w:pStyle w:val="Style3"/>
        <w:widowControl/>
        <w:spacing w:before="29"/>
        <w:ind w:left="720"/>
        <w:jc w:val="both"/>
        <w:rPr>
          <w:rStyle w:val="FontStyle13"/>
          <w:rFonts w:ascii="Times New Roman" w:hAnsi="Times New Roman" w:cs="Times New Roman"/>
          <w:i w:val="0"/>
          <w:sz w:val="28"/>
          <w:szCs w:val="28"/>
        </w:rPr>
      </w:pPr>
    </w:p>
    <w:p w:rsidR="008708DC" w:rsidRDefault="008708DC" w:rsidP="008708DC">
      <w:pPr>
        <w:pStyle w:val="Style3"/>
        <w:widowControl/>
        <w:spacing w:before="2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08DC">
        <w:rPr>
          <w:rFonts w:ascii="Times New Roman" w:hAnsi="Times New Roman" w:cs="Times New Roman"/>
          <w:b/>
          <w:sz w:val="28"/>
          <w:szCs w:val="28"/>
          <w:u w:val="single"/>
        </w:rPr>
        <w:t>10 класс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 xml:space="preserve">           Однажды ко мне на вахту, октябрьскую, осеннюю, ненастную, прилетели скворцы. Мы мчались в ночи от берегов Исландии к Норвегии. На освещенном мощными огнями </w:t>
      </w:r>
      <w:proofErr w:type="spellStart"/>
      <w:r w:rsidRPr="008708DC">
        <w:rPr>
          <w:rFonts w:ascii="Times New Roman" w:hAnsi="Times New Roman" w:cs="Times New Roman"/>
          <w:sz w:val="28"/>
          <w:szCs w:val="28"/>
        </w:rPr>
        <w:t>теплоходе</w:t>
      </w:r>
      <w:proofErr w:type="gramStart"/>
      <w:r w:rsidRPr="008708DC">
        <w:rPr>
          <w:rFonts w:ascii="Times New Roman" w:hAnsi="Times New Roman" w:cs="Times New Roman"/>
          <w:sz w:val="28"/>
          <w:szCs w:val="28"/>
        </w:rPr>
        <w:t>.И</w:t>
      </w:r>
      <w:proofErr w:type="spellEnd"/>
      <w:proofErr w:type="gramEnd"/>
      <w:r w:rsidRPr="008708DC">
        <w:rPr>
          <w:rFonts w:ascii="Times New Roman" w:hAnsi="Times New Roman" w:cs="Times New Roman"/>
          <w:sz w:val="28"/>
          <w:szCs w:val="28"/>
        </w:rPr>
        <w:t xml:space="preserve"> в этом туманном мире возникли усталые созвездия...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 xml:space="preserve">         Когда я поднял к глазам бинокль, </w:t>
      </w:r>
      <w:proofErr w:type="gramStart"/>
      <w:r w:rsidRPr="008708DC">
        <w:rPr>
          <w:rFonts w:ascii="Times New Roman" w:hAnsi="Times New Roman" w:cs="Times New Roman"/>
          <w:sz w:val="28"/>
          <w:szCs w:val="28"/>
        </w:rPr>
        <w:t>стёклах</w:t>
      </w:r>
      <w:proofErr w:type="gramEnd"/>
      <w:r w:rsidRPr="008708DC">
        <w:rPr>
          <w:rFonts w:ascii="Times New Roman" w:hAnsi="Times New Roman" w:cs="Times New Roman"/>
          <w:sz w:val="28"/>
          <w:szCs w:val="28"/>
        </w:rPr>
        <w:t xml:space="preserve"> заколыхались белые надстройки теплохода, спасательные вельботы, тёмные от дождя чехлы и птицы — распушённые ветром мокрые комочки. Они метались между антеннами и пытались спрятаться от ветра за трубой.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 xml:space="preserve">        Палубу нашего теплохода выбрали эти маленькие бесстрашные птицы в качестве временного пристанища в своём долгом пути на юг. Конечно, вспомнился Саврасов: грачи, весна, ещё лежит снег, а деревья проснулись. И </w:t>
      </w:r>
      <w:r w:rsidRPr="008708DC">
        <w:rPr>
          <w:rFonts w:ascii="Times New Roman" w:hAnsi="Times New Roman" w:cs="Times New Roman"/>
          <w:sz w:val="28"/>
          <w:szCs w:val="28"/>
        </w:rPr>
        <w:lastRenderedPageBreak/>
        <w:t xml:space="preserve">всё вообще вспомнилось, что бывает вокруг нас и что бывает внутри наших душ, когда </w:t>
      </w:r>
      <w:proofErr w:type="gramStart"/>
      <w:r w:rsidRPr="008708DC">
        <w:rPr>
          <w:rFonts w:ascii="Times New Roman" w:hAnsi="Times New Roman" w:cs="Times New Roman"/>
          <w:sz w:val="28"/>
          <w:szCs w:val="28"/>
        </w:rPr>
        <w:t>приходит русская весна и прилетают</w:t>
      </w:r>
      <w:proofErr w:type="gramEnd"/>
      <w:r w:rsidRPr="008708DC">
        <w:rPr>
          <w:rFonts w:ascii="Times New Roman" w:hAnsi="Times New Roman" w:cs="Times New Roman"/>
          <w:sz w:val="28"/>
          <w:szCs w:val="28"/>
        </w:rPr>
        <w:t xml:space="preserve"> грачи и скворцы. Это не опишешь. Это возвращает в детство. 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 xml:space="preserve">       И пускай ругают наших русских художников за старомодность и литературность сюжетов. 3а именами </w:t>
      </w:r>
      <w:proofErr w:type="spellStart"/>
      <w:r w:rsidRPr="008708DC">
        <w:rPr>
          <w:rFonts w:ascii="Times New Roman" w:hAnsi="Times New Roman" w:cs="Times New Roman"/>
          <w:sz w:val="28"/>
          <w:szCs w:val="28"/>
        </w:rPr>
        <w:t>Саврасова</w:t>
      </w:r>
      <w:proofErr w:type="spellEnd"/>
      <w:r w:rsidRPr="008708DC">
        <w:rPr>
          <w:rFonts w:ascii="Times New Roman" w:hAnsi="Times New Roman" w:cs="Times New Roman"/>
          <w:sz w:val="28"/>
          <w:szCs w:val="28"/>
        </w:rPr>
        <w:t xml:space="preserve">, Левитана, Серова, Коровина, </w:t>
      </w:r>
      <w:proofErr w:type="spellStart"/>
      <w:r w:rsidRPr="008708DC">
        <w:rPr>
          <w:rFonts w:ascii="Times New Roman" w:hAnsi="Times New Roman" w:cs="Times New Roman"/>
          <w:sz w:val="28"/>
          <w:szCs w:val="28"/>
        </w:rPr>
        <w:t>Кустодиева</w:t>
      </w:r>
      <w:proofErr w:type="spellEnd"/>
      <w:r w:rsidRPr="008708DC">
        <w:rPr>
          <w:rFonts w:ascii="Times New Roman" w:hAnsi="Times New Roman" w:cs="Times New Roman"/>
          <w:sz w:val="28"/>
          <w:szCs w:val="28"/>
        </w:rPr>
        <w:t xml:space="preserve"> скрывается не только вечная в искусстве радость жизни. Скрывается именно русская радость, со всей её нежностью, скромностью и глубиной</w:t>
      </w:r>
      <w:r w:rsidRPr="008708D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8708DC">
        <w:rPr>
          <w:rFonts w:ascii="Times New Roman" w:hAnsi="Times New Roman" w:cs="Times New Roman"/>
          <w:sz w:val="28"/>
          <w:szCs w:val="28"/>
        </w:rPr>
        <w:t>И как проста русская песня, так проста живопись.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 xml:space="preserve">     Искусство тогда искусство, когда оно вызывает в человеке ощущение пусть мимолётного, но счастья. А мы устроены так, что самое пронзительное счастье возникает в нас тогда, когда мы ощущаем любовь к России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 xml:space="preserve"> (По В. </w:t>
      </w:r>
      <w:proofErr w:type="spellStart"/>
      <w:r w:rsidRPr="008708DC">
        <w:rPr>
          <w:rFonts w:ascii="Times New Roman" w:hAnsi="Times New Roman" w:cs="Times New Roman"/>
          <w:sz w:val="28"/>
          <w:szCs w:val="28"/>
        </w:rPr>
        <w:t>Конецкому</w:t>
      </w:r>
      <w:proofErr w:type="spellEnd"/>
      <w:r w:rsidRPr="008708DC">
        <w:rPr>
          <w:rFonts w:ascii="Times New Roman" w:hAnsi="Times New Roman" w:cs="Times New Roman"/>
          <w:sz w:val="28"/>
          <w:szCs w:val="28"/>
        </w:rPr>
        <w:t>)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>Грамматическое задание.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8708D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708DC">
        <w:rPr>
          <w:rFonts w:ascii="Times New Roman" w:hAnsi="Times New Roman" w:cs="Times New Roman"/>
          <w:sz w:val="28"/>
          <w:szCs w:val="28"/>
        </w:rPr>
        <w:t>ыполните синтаксический разбор предложения. Начертите схему.</w:t>
      </w:r>
    </w:p>
    <w:p w:rsidR="008708DC" w:rsidRPr="008708DC" w:rsidRDefault="008708DC" w:rsidP="008708DC">
      <w:pPr>
        <w:rPr>
          <w:rFonts w:ascii="Times New Roman" w:hAnsi="Times New Roman" w:cs="Times New Roman"/>
          <w:i/>
          <w:sz w:val="28"/>
          <w:szCs w:val="28"/>
        </w:rPr>
      </w:pPr>
      <w:r w:rsidRPr="008708DC">
        <w:rPr>
          <w:rFonts w:ascii="Times New Roman" w:hAnsi="Times New Roman" w:cs="Times New Roman"/>
          <w:i/>
          <w:sz w:val="28"/>
          <w:szCs w:val="28"/>
        </w:rPr>
        <w:t xml:space="preserve">И всё вообще вспомнилось, что бывает вокруг нас и что бывает внутри наших душ, когда </w:t>
      </w:r>
      <w:proofErr w:type="gramStart"/>
      <w:r w:rsidRPr="008708DC">
        <w:rPr>
          <w:rFonts w:ascii="Times New Roman" w:hAnsi="Times New Roman" w:cs="Times New Roman"/>
          <w:i/>
          <w:sz w:val="28"/>
          <w:szCs w:val="28"/>
        </w:rPr>
        <w:t>приходит русская весна и прилетают</w:t>
      </w:r>
      <w:proofErr w:type="gramEnd"/>
      <w:r w:rsidRPr="008708DC">
        <w:rPr>
          <w:rFonts w:ascii="Times New Roman" w:hAnsi="Times New Roman" w:cs="Times New Roman"/>
          <w:i/>
          <w:sz w:val="28"/>
          <w:szCs w:val="28"/>
        </w:rPr>
        <w:t xml:space="preserve"> грачи и скворцы. 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8708D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708DC">
        <w:rPr>
          <w:rFonts w:ascii="Times New Roman" w:hAnsi="Times New Roman" w:cs="Times New Roman"/>
          <w:sz w:val="28"/>
          <w:szCs w:val="28"/>
        </w:rPr>
        <w:t>ыпишите из этого предложения три словосочетания с разными типами связи.</w:t>
      </w:r>
    </w:p>
    <w:p w:rsidR="008708DC" w:rsidRPr="008708DC" w:rsidRDefault="008708DC" w:rsidP="008708DC">
      <w:pPr>
        <w:rPr>
          <w:rFonts w:ascii="Times New Roman" w:hAnsi="Times New Roman" w:cs="Times New Roman"/>
          <w:sz w:val="28"/>
          <w:szCs w:val="28"/>
        </w:rPr>
      </w:pPr>
      <w:r w:rsidRPr="008708DC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8708D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708DC">
        <w:rPr>
          <w:rFonts w:ascii="Times New Roman" w:hAnsi="Times New Roman" w:cs="Times New Roman"/>
          <w:sz w:val="28"/>
          <w:szCs w:val="28"/>
        </w:rPr>
        <w:t xml:space="preserve">ыполните морфемный разбор слов </w:t>
      </w:r>
      <w:r w:rsidRPr="008708DC">
        <w:rPr>
          <w:rFonts w:ascii="Times New Roman" w:hAnsi="Times New Roman" w:cs="Times New Roman"/>
          <w:i/>
          <w:sz w:val="28"/>
          <w:szCs w:val="28"/>
        </w:rPr>
        <w:t>заколыхались, распушённые, ощущение, старомодность.</w:t>
      </w:r>
    </w:p>
    <w:p w:rsidR="008708DC" w:rsidRPr="00C35870" w:rsidRDefault="008708DC" w:rsidP="008708DC">
      <w:pPr>
        <w:rPr>
          <w:rFonts w:ascii="Times New Roman" w:hAnsi="Times New Roman" w:cs="Times New Roman"/>
          <w:i/>
        </w:rPr>
      </w:pPr>
    </w:p>
    <w:p w:rsidR="008708DC" w:rsidRPr="008708DC" w:rsidRDefault="008708DC" w:rsidP="008708DC">
      <w:pPr>
        <w:pStyle w:val="Style3"/>
        <w:widowControl/>
        <w:spacing w:before="29"/>
        <w:jc w:val="both"/>
        <w:rPr>
          <w:rStyle w:val="FontStyle13"/>
          <w:rFonts w:ascii="Times New Roman" w:hAnsi="Times New Roman" w:cs="Times New Roman"/>
          <w:b/>
          <w:i w:val="0"/>
          <w:sz w:val="28"/>
          <w:szCs w:val="28"/>
          <w:u w:val="single"/>
        </w:rPr>
      </w:pPr>
    </w:p>
    <w:p w:rsidR="008708DC" w:rsidRPr="008708DC" w:rsidRDefault="008708D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708DC" w:rsidRPr="008708DC" w:rsidSect="00631DD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42D"/>
    <w:multiLevelType w:val="hybridMultilevel"/>
    <w:tmpl w:val="9DF097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65050D"/>
    <w:multiLevelType w:val="hybridMultilevel"/>
    <w:tmpl w:val="32425890"/>
    <w:lvl w:ilvl="0" w:tplc="55B8CB7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737C4"/>
    <w:multiLevelType w:val="hybridMultilevel"/>
    <w:tmpl w:val="9DF097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1DD5"/>
    <w:rsid w:val="00442FAA"/>
    <w:rsid w:val="00631DD5"/>
    <w:rsid w:val="008708DC"/>
    <w:rsid w:val="00A56D0F"/>
    <w:rsid w:val="00F007CD"/>
    <w:rsid w:val="00F80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D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4">
    <w:name w:val="ff4"/>
    <w:rsid w:val="00631DD5"/>
  </w:style>
  <w:style w:type="character" w:customStyle="1" w:styleId="ff1">
    <w:name w:val="ff1"/>
    <w:rsid w:val="00631DD5"/>
  </w:style>
  <w:style w:type="character" w:customStyle="1" w:styleId="ff3">
    <w:name w:val="ff3"/>
    <w:rsid w:val="00631DD5"/>
  </w:style>
  <w:style w:type="paragraph" w:styleId="a4">
    <w:name w:val="Normal (Web)"/>
    <w:basedOn w:val="a"/>
    <w:uiPriority w:val="99"/>
    <w:semiHidden/>
    <w:unhideWhenUsed/>
    <w:rsid w:val="00631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31DD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8708DC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paragraph" w:customStyle="1" w:styleId="Style2">
    <w:name w:val="Style2"/>
    <w:basedOn w:val="a"/>
    <w:uiPriority w:val="99"/>
    <w:rsid w:val="008708DC"/>
    <w:pPr>
      <w:widowControl w:val="0"/>
      <w:autoSpaceDE w:val="0"/>
      <w:autoSpaceDN w:val="0"/>
      <w:adjustRightInd w:val="0"/>
      <w:spacing w:after="0" w:line="280" w:lineRule="exact"/>
      <w:ind w:firstLine="288"/>
      <w:jc w:val="both"/>
    </w:pPr>
    <w:rPr>
      <w:rFonts w:ascii="Bookman Old Style" w:hAnsi="Bookman Old Style"/>
      <w:sz w:val="24"/>
      <w:szCs w:val="24"/>
    </w:rPr>
  </w:style>
  <w:style w:type="paragraph" w:customStyle="1" w:styleId="Style3">
    <w:name w:val="Style3"/>
    <w:basedOn w:val="a"/>
    <w:uiPriority w:val="99"/>
    <w:rsid w:val="008708DC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character" w:customStyle="1" w:styleId="FontStyle11">
    <w:name w:val="Font Style11"/>
    <w:basedOn w:val="a0"/>
    <w:uiPriority w:val="99"/>
    <w:rsid w:val="008708DC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8708DC"/>
    <w:rPr>
      <w:rFonts w:ascii="Bookman Old Style" w:hAnsi="Bookman Old Style" w:cs="Bookman Old Style"/>
      <w:sz w:val="20"/>
      <w:szCs w:val="20"/>
    </w:rPr>
  </w:style>
  <w:style w:type="character" w:customStyle="1" w:styleId="FontStyle13">
    <w:name w:val="Font Style13"/>
    <w:basedOn w:val="a0"/>
    <w:uiPriority w:val="99"/>
    <w:rsid w:val="008708DC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4">
    <w:name w:val="Font Style14"/>
    <w:basedOn w:val="a0"/>
    <w:uiPriority w:val="99"/>
    <w:rsid w:val="008708DC"/>
    <w:rPr>
      <w:rFonts w:ascii="Bookman Old Style" w:hAnsi="Bookman Old Style" w:cs="Bookman Old Style"/>
      <w:b/>
      <w:bCs/>
      <w:i/>
      <w:i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2023-03-31T09:14:00Z</dcterms:created>
  <dcterms:modified xsi:type="dcterms:W3CDTF">2024-04-21T18:46:00Z</dcterms:modified>
</cp:coreProperties>
</file>